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61" w:rsidRDefault="004D18A0">
      <w:pPr>
        <w:pStyle w:val="Heading1"/>
      </w:pPr>
      <w:r>
        <w:t>FOR IMMEDIATE RELEASE</w:t>
      </w:r>
    </w:p>
    <w:p w:rsidR="00C76961" w:rsidRDefault="00C76961">
      <w:pPr>
        <w:rPr>
          <w:rFonts w:ascii="Arial" w:hAnsi="Arial"/>
          <w:b/>
          <w:sz w:val="18"/>
        </w:rPr>
      </w:pPr>
    </w:p>
    <w:p w:rsidR="00C76961" w:rsidRDefault="004D18A0">
      <w:pPr>
        <w:rPr>
          <w:rFonts w:ascii="Arial" w:hAnsi="Arial"/>
          <w:b/>
          <w:sz w:val="18"/>
        </w:rPr>
      </w:pPr>
      <w:r>
        <w:rPr>
          <w:rFonts w:ascii="Arial" w:hAnsi="Arial"/>
          <w:b/>
          <w:sz w:val="18"/>
        </w:rPr>
        <w:t>Media Contacts:</w:t>
      </w:r>
    </w:p>
    <w:p w:rsidR="00C76961" w:rsidRDefault="004D18A0">
      <w:pPr>
        <w:rPr>
          <w:rFonts w:ascii="Arial" w:hAnsi="Arial"/>
          <w:sz w:val="18"/>
        </w:rPr>
      </w:pPr>
      <w:r>
        <w:rPr>
          <w:rFonts w:ascii="Arial" w:hAnsi="Arial"/>
          <w:sz w:val="18"/>
        </w:rPr>
        <w:t>Allison Conkright</w:t>
      </w:r>
    </w:p>
    <w:p w:rsidR="00C76961" w:rsidRDefault="004D18A0">
      <w:pPr>
        <w:rPr>
          <w:rFonts w:ascii="Arial" w:hAnsi="Arial"/>
          <w:sz w:val="18"/>
        </w:rPr>
      </w:pPr>
      <w:r>
        <w:rPr>
          <w:rFonts w:ascii="Arial" w:hAnsi="Arial"/>
          <w:sz w:val="18"/>
        </w:rPr>
        <w:t>ZAM, LLC</w:t>
      </w:r>
    </w:p>
    <w:p w:rsidR="00C76961" w:rsidRDefault="004D18A0">
      <w:pPr>
        <w:rPr>
          <w:rFonts w:ascii="Arial" w:hAnsi="Arial"/>
          <w:sz w:val="18"/>
        </w:rPr>
      </w:pPr>
      <w:r>
        <w:rPr>
          <w:rFonts w:ascii="Arial" w:hAnsi="Arial"/>
          <w:sz w:val="18"/>
        </w:rPr>
        <w:t>(310) 481-6916</w:t>
      </w:r>
    </w:p>
    <w:p w:rsidR="00C76961" w:rsidRDefault="00F634DF">
      <w:pPr>
        <w:rPr>
          <w:rFonts w:ascii="Arial" w:hAnsi="Arial"/>
          <w:sz w:val="18"/>
        </w:rPr>
      </w:pPr>
      <w:hyperlink r:id="rId8" w:history="1">
        <w:r w:rsidR="004D18A0">
          <w:rPr>
            <w:rStyle w:val="Hyperlink"/>
            <w:rFonts w:ascii="Arial" w:hAnsi="Arial"/>
            <w:color w:val="auto"/>
            <w:sz w:val="18"/>
            <w:u w:val="none"/>
          </w:rPr>
          <w:t>aconkright@zam.com</w:t>
        </w:r>
      </w:hyperlink>
    </w:p>
    <w:p w:rsidR="00C76961" w:rsidRDefault="00C76961">
      <w:pPr>
        <w:rPr>
          <w:rFonts w:ascii="Arial" w:hAnsi="Arial"/>
          <w:sz w:val="18"/>
        </w:rPr>
      </w:pPr>
    </w:p>
    <w:p w:rsidR="00C76961" w:rsidRDefault="00C76961">
      <w:pPr>
        <w:rPr>
          <w:rFonts w:ascii="Arial" w:hAnsi="Arial"/>
          <w:sz w:val="18"/>
        </w:rPr>
      </w:pPr>
    </w:p>
    <w:p w:rsidR="00C76961" w:rsidRDefault="004D18A0" w:rsidP="006D108F">
      <w:pPr>
        <w:pBdr>
          <w:bottom w:val="single" w:sz="12" w:space="1" w:color="auto"/>
        </w:pBdr>
        <w:jc w:val="center"/>
        <w:rPr>
          <w:rFonts w:ascii="Arial" w:hAnsi="Arial"/>
          <w:b/>
          <w:caps/>
          <w:sz w:val="32"/>
        </w:rPr>
      </w:pPr>
      <w:r>
        <w:rPr>
          <w:rFonts w:ascii="Arial" w:hAnsi="Arial"/>
          <w:b/>
          <w:caps/>
          <w:sz w:val="32"/>
        </w:rPr>
        <w:t>ZAM</w:t>
      </w:r>
      <w:r w:rsidR="00AD1A8C">
        <w:rPr>
          <w:rFonts w:ascii="Arial" w:hAnsi="Arial"/>
          <w:b/>
          <w:caps/>
          <w:sz w:val="32"/>
        </w:rPr>
        <w:t xml:space="preserve"> HIRES JOHN KEEFER AS EDITOR-IN-CHIEF</w:t>
      </w:r>
    </w:p>
    <w:p w:rsidR="00C76961" w:rsidRDefault="00C76961">
      <w:pPr>
        <w:pBdr>
          <w:bottom w:val="single" w:sz="12" w:space="1" w:color="auto"/>
        </w:pBdr>
        <w:rPr>
          <w:rFonts w:ascii="Arial" w:hAnsi="Arial"/>
          <w:b/>
          <w:caps/>
          <w:sz w:val="22"/>
        </w:rPr>
      </w:pPr>
    </w:p>
    <w:p w:rsidR="00C76961" w:rsidRDefault="00700B7B">
      <w:pPr>
        <w:pBdr>
          <w:bottom w:val="single" w:sz="12" w:space="1" w:color="auto"/>
        </w:pBdr>
        <w:jc w:val="center"/>
        <w:rPr>
          <w:rFonts w:ascii="Arial" w:hAnsi="Arial"/>
          <w:b/>
        </w:rPr>
      </w:pPr>
      <w:r>
        <w:rPr>
          <w:rFonts w:ascii="Arial" w:hAnsi="Arial"/>
          <w:i/>
        </w:rPr>
        <w:t xml:space="preserve">New </w:t>
      </w:r>
      <w:r w:rsidR="00AE5335">
        <w:rPr>
          <w:rFonts w:ascii="Arial" w:hAnsi="Arial"/>
          <w:i/>
        </w:rPr>
        <w:t>Editor</w:t>
      </w:r>
      <w:r w:rsidR="007E2AE2">
        <w:rPr>
          <w:rFonts w:ascii="Arial" w:hAnsi="Arial"/>
          <w:i/>
        </w:rPr>
        <w:t xml:space="preserve"> </w:t>
      </w:r>
      <w:r w:rsidR="00AD6879">
        <w:rPr>
          <w:rFonts w:ascii="Arial" w:hAnsi="Arial"/>
          <w:i/>
        </w:rPr>
        <w:t xml:space="preserve">and Site Redesign Signals Rebirth for </w:t>
      </w:r>
      <w:r w:rsidR="007E2AE2">
        <w:rPr>
          <w:rFonts w:ascii="Arial" w:hAnsi="Arial"/>
          <w:i/>
        </w:rPr>
        <w:t>ZAM.com</w:t>
      </w:r>
    </w:p>
    <w:p w:rsidR="00C76961" w:rsidRDefault="00C76961">
      <w:pPr>
        <w:jc w:val="center"/>
        <w:rPr>
          <w:rFonts w:ascii="Arial" w:hAnsi="Arial"/>
        </w:rPr>
      </w:pPr>
    </w:p>
    <w:p w:rsidR="00C76961" w:rsidRDefault="00C76961">
      <w:pPr>
        <w:jc w:val="center"/>
        <w:rPr>
          <w:rFonts w:ascii="Arial" w:hAnsi="Arial"/>
          <w:sz w:val="18"/>
        </w:rPr>
      </w:pPr>
    </w:p>
    <w:p w:rsidR="00700B7B" w:rsidRDefault="004D18A0" w:rsidP="00700B7B">
      <w:pPr>
        <w:spacing w:line="360" w:lineRule="auto"/>
        <w:jc w:val="both"/>
        <w:rPr>
          <w:rFonts w:ascii="Arial" w:hAnsi="Arial"/>
          <w:sz w:val="18"/>
        </w:rPr>
      </w:pPr>
      <w:bookmarkStart w:id="0" w:name="OLE_LINK1"/>
      <w:bookmarkStart w:id="1" w:name="OLE_LINK2"/>
      <w:r>
        <w:rPr>
          <w:rFonts w:ascii="Arial" w:hAnsi="Arial"/>
          <w:b/>
          <w:sz w:val="18"/>
        </w:rPr>
        <w:t>LOS ANGELES, CA</w:t>
      </w:r>
      <w:r w:rsidR="008E34E3">
        <w:rPr>
          <w:rFonts w:ascii="Arial" w:hAnsi="Arial"/>
          <w:sz w:val="18"/>
        </w:rPr>
        <w:t xml:space="preserve">– </w:t>
      </w:r>
      <w:r w:rsidR="00AD1A8C">
        <w:rPr>
          <w:rFonts w:ascii="Arial" w:hAnsi="Arial"/>
          <w:sz w:val="18"/>
        </w:rPr>
        <w:t>March 1, 2010</w:t>
      </w:r>
      <w:r>
        <w:rPr>
          <w:rFonts w:ascii="Arial" w:hAnsi="Arial"/>
          <w:sz w:val="18"/>
        </w:rPr>
        <w:t xml:space="preserve"> - ZAM, LLC (ZAM) </w:t>
      </w:r>
      <w:bookmarkEnd w:id="0"/>
      <w:bookmarkEnd w:id="1"/>
      <w:r w:rsidR="00700B7B">
        <w:rPr>
          <w:rFonts w:ascii="Arial" w:hAnsi="Arial"/>
          <w:sz w:val="18"/>
        </w:rPr>
        <w:t xml:space="preserve">the company behind the internet’s largest community of Massively Multiplayer Online (MMO) gamers, </w:t>
      </w:r>
      <w:r w:rsidR="00CE1E5D">
        <w:rPr>
          <w:rFonts w:ascii="Arial" w:hAnsi="Arial"/>
          <w:sz w:val="18"/>
        </w:rPr>
        <w:t>welcomes John Keefer, as the</w:t>
      </w:r>
      <w:r w:rsidR="00886E34">
        <w:rPr>
          <w:rFonts w:ascii="Arial" w:hAnsi="Arial"/>
          <w:sz w:val="18"/>
        </w:rPr>
        <w:t>ir</w:t>
      </w:r>
      <w:r w:rsidR="00CE1E5D">
        <w:rPr>
          <w:rFonts w:ascii="Arial" w:hAnsi="Arial"/>
          <w:sz w:val="18"/>
        </w:rPr>
        <w:t xml:space="preserve"> new Editor-in-Chief</w:t>
      </w:r>
      <w:r w:rsidR="002759B8">
        <w:rPr>
          <w:rFonts w:ascii="Arial" w:hAnsi="Arial"/>
          <w:sz w:val="18"/>
        </w:rPr>
        <w:t>.</w:t>
      </w:r>
      <w:r w:rsidR="00700B7B">
        <w:rPr>
          <w:rFonts w:ascii="Arial" w:hAnsi="Arial"/>
          <w:sz w:val="18"/>
        </w:rPr>
        <w:t xml:space="preserve"> </w:t>
      </w:r>
      <w:r w:rsidR="002759B8">
        <w:rPr>
          <w:rFonts w:ascii="Arial" w:hAnsi="Arial"/>
          <w:sz w:val="18"/>
        </w:rPr>
        <w:t xml:space="preserve"> </w:t>
      </w:r>
      <w:r w:rsidR="00F7440D">
        <w:rPr>
          <w:rFonts w:ascii="Arial" w:hAnsi="Arial"/>
          <w:sz w:val="18"/>
        </w:rPr>
        <w:t>Most</w:t>
      </w:r>
      <w:r w:rsidR="00886E34">
        <w:rPr>
          <w:rFonts w:ascii="Arial" w:hAnsi="Arial"/>
          <w:sz w:val="18"/>
        </w:rPr>
        <w:t xml:space="preserve"> recently, </w:t>
      </w:r>
      <w:r w:rsidR="00F7440D">
        <w:rPr>
          <w:rFonts w:ascii="Arial" w:hAnsi="Arial"/>
          <w:sz w:val="18"/>
        </w:rPr>
        <w:t xml:space="preserve">John </w:t>
      </w:r>
      <w:r w:rsidR="00886E34">
        <w:rPr>
          <w:rFonts w:ascii="Arial" w:hAnsi="Arial"/>
          <w:sz w:val="18"/>
        </w:rPr>
        <w:t>held the position of Editor-in-Chief at Crispy Gamer</w:t>
      </w:r>
      <w:r w:rsidR="00AE5335">
        <w:rPr>
          <w:rFonts w:ascii="Arial" w:hAnsi="Arial"/>
          <w:sz w:val="18"/>
        </w:rPr>
        <w:t xml:space="preserve"> and p</w:t>
      </w:r>
      <w:r w:rsidR="00A92AE2">
        <w:rPr>
          <w:rFonts w:ascii="Arial" w:hAnsi="Arial"/>
          <w:sz w:val="18"/>
        </w:rPr>
        <w:t>rior to that</w:t>
      </w:r>
      <w:r w:rsidR="00F7440D">
        <w:rPr>
          <w:rFonts w:ascii="Arial" w:hAnsi="Arial"/>
          <w:sz w:val="18"/>
        </w:rPr>
        <w:t xml:space="preserve"> </w:t>
      </w:r>
      <w:r w:rsidR="00886E34">
        <w:rPr>
          <w:rFonts w:ascii="Arial" w:hAnsi="Arial"/>
          <w:sz w:val="18"/>
        </w:rPr>
        <w:t xml:space="preserve">was the Editorial Director at GameSpy </w:t>
      </w:r>
      <w:r w:rsidR="00F004F0">
        <w:rPr>
          <w:rFonts w:ascii="Arial" w:hAnsi="Arial"/>
          <w:sz w:val="18"/>
        </w:rPr>
        <w:t>when</w:t>
      </w:r>
      <w:r w:rsidR="00886E34">
        <w:rPr>
          <w:rFonts w:ascii="Arial" w:hAnsi="Arial"/>
          <w:sz w:val="18"/>
        </w:rPr>
        <w:t xml:space="preserve"> it was acquired by IGN.  He brings </w:t>
      </w:r>
      <w:r w:rsidR="004C4403">
        <w:rPr>
          <w:rFonts w:ascii="Arial" w:hAnsi="Arial"/>
          <w:sz w:val="18"/>
        </w:rPr>
        <w:t xml:space="preserve">a passion for the MMO industry, as well as, </w:t>
      </w:r>
      <w:r w:rsidR="00886E34">
        <w:rPr>
          <w:rFonts w:ascii="Arial" w:hAnsi="Arial"/>
          <w:sz w:val="18"/>
        </w:rPr>
        <w:t xml:space="preserve">over a decade of gaming editorial experience to the </w:t>
      </w:r>
      <w:r w:rsidR="00700B7B">
        <w:rPr>
          <w:rFonts w:ascii="Arial" w:hAnsi="Arial"/>
          <w:sz w:val="18"/>
        </w:rPr>
        <w:t>ZAM’s family of sites</w:t>
      </w:r>
      <w:r w:rsidR="00886E34">
        <w:rPr>
          <w:rFonts w:ascii="Arial" w:hAnsi="Arial"/>
          <w:sz w:val="18"/>
        </w:rPr>
        <w:t>: Wowhead, Thottbot, Allakhazam and</w:t>
      </w:r>
      <w:r w:rsidR="00700B7B">
        <w:rPr>
          <w:rFonts w:ascii="Arial" w:hAnsi="Arial"/>
          <w:sz w:val="18"/>
        </w:rPr>
        <w:t xml:space="preserve"> MMOUI</w:t>
      </w:r>
      <w:r w:rsidR="004C4403">
        <w:rPr>
          <w:rFonts w:ascii="Arial" w:hAnsi="Arial"/>
          <w:sz w:val="18"/>
        </w:rPr>
        <w:t>.</w:t>
      </w:r>
      <w:r w:rsidR="00700B7B">
        <w:rPr>
          <w:rFonts w:ascii="Arial" w:hAnsi="Arial"/>
          <w:sz w:val="18"/>
        </w:rPr>
        <w:t xml:space="preserve"> </w:t>
      </w:r>
    </w:p>
    <w:p w:rsidR="00A92AE2" w:rsidRDefault="00700B7B" w:rsidP="00700B7B">
      <w:pPr>
        <w:pStyle w:val="NormalWeb"/>
        <w:spacing w:line="360" w:lineRule="auto"/>
        <w:jc w:val="both"/>
        <w:rPr>
          <w:rFonts w:ascii="Arial" w:hAnsi="Arial"/>
          <w:sz w:val="18"/>
        </w:rPr>
      </w:pPr>
      <w:r>
        <w:rPr>
          <w:rFonts w:ascii="Arial" w:hAnsi="Arial"/>
          <w:sz w:val="18"/>
        </w:rPr>
        <w:t xml:space="preserve"> </w:t>
      </w:r>
      <w:r w:rsidR="00AE5335">
        <w:rPr>
          <w:rFonts w:ascii="Arial" w:hAnsi="Arial"/>
          <w:sz w:val="18"/>
        </w:rPr>
        <w:t>“</w:t>
      </w:r>
      <w:r w:rsidR="00F44EE9">
        <w:rPr>
          <w:rFonts w:ascii="Arial" w:hAnsi="Arial"/>
          <w:sz w:val="18"/>
        </w:rPr>
        <w:t>ZAM is known for its comprehensive databases and as</w:t>
      </w:r>
      <w:r w:rsidR="00AE5335">
        <w:rPr>
          <w:rFonts w:ascii="Arial" w:hAnsi="Arial"/>
          <w:sz w:val="18"/>
        </w:rPr>
        <w:t xml:space="preserve"> a gamer, Allakhazam, Wowhead and Thottbot, have always been m</w:t>
      </w:r>
      <w:r w:rsidR="00F44EE9">
        <w:rPr>
          <w:rFonts w:ascii="Arial" w:hAnsi="Arial"/>
          <w:sz w:val="18"/>
        </w:rPr>
        <w:t xml:space="preserve">y </w:t>
      </w:r>
      <w:r w:rsidR="004C4403">
        <w:rPr>
          <w:rFonts w:ascii="Arial" w:hAnsi="Arial"/>
          <w:sz w:val="18"/>
        </w:rPr>
        <w:t xml:space="preserve">favorite </w:t>
      </w:r>
      <w:r w:rsidR="00F44EE9">
        <w:rPr>
          <w:rFonts w:ascii="Arial" w:hAnsi="Arial"/>
          <w:sz w:val="18"/>
        </w:rPr>
        <w:t xml:space="preserve">destinations for in-game data. </w:t>
      </w:r>
      <w:r w:rsidR="00F44EE9" w:rsidRPr="00F44EE9">
        <w:rPr>
          <w:rFonts w:ascii="Arial" w:hAnsi="Arial"/>
          <w:sz w:val="18"/>
        </w:rPr>
        <w:t xml:space="preserve"> </w:t>
      </w:r>
      <w:r w:rsidR="00F44EE9">
        <w:rPr>
          <w:rFonts w:ascii="Arial" w:hAnsi="Arial"/>
          <w:sz w:val="18"/>
        </w:rPr>
        <w:t xml:space="preserve">I welcome the opportunity to meld cutting edge editorial with the </w:t>
      </w:r>
      <w:r w:rsidR="004C4403">
        <w:rPr>
          <w:rFonts w:ascii="Arial" w:hAnsi="Arial"/>
          <w:sz w:val="18"/>
        </w:rPr>
        <w:t xml:space="preserve">extensive </w:t>
      </w:r>
      <w:r w:rsidR="00F44EE9">
        <w:rPr>
          <w:rFonts w:ascii="Arial" w:hAnsi="Arial"/>
          <w:sz w:val="18"/>
        </w:rPr>
        <w:t>search content to keep users e</w:t>
      </w:r>
      <w:r w:rsidR="00AD6879">
        <w:rPr>
          <w:rFonts w:ascii="Arial" w:hAnsi="Arial"/>
          <w:sz w:val="18"/>
        </w:rPr>
        <w:t xml:space="preserve">ngaged on multiple platforms.” </w:t>
      </w:r>
      <w:r w:rsidR="00657C99">
        <w:rPr>
          <w:rFonts w:ascii="Arial" w:hAnsi="Arial"/>
          <w:sz w:val="18"/>
        </w:rPr>
        <w:t>said John Keefer</w:t>
      </w:r>
      <w:r w:rsidR="00AE5335">
        <w:rPr>
          <w:rFonts w:ascii="Arial" w:hAnsi="Arial"/>
          <w:sz w:val="18"/>
        </w:rPr>
        <w:t>, when asked why he joined ZAM</w:t>
      </w:r>
      <w:r w:rsidR="00657C99">
        <w:rPr>
          <w:rFonts w:ascii="Arial" w:hAnsi="Arial"/>
          <w:sz w:val="18"/>
        </w:rPr>
        <w:t>.</w:t>
      </w:r>
      <w:r>
        <w:rPr>
          <w:rFonts w:ascii="Arial" w:hAnsi="Arial"/>
          <w:sz w:val="18"/>
        </w:rPr>
        <w:t xml:space="preserve"> </w:t>
      </w:r>
      <w:r w:rsidR="00AE5335">
        <w:rPr>
          <w:rFonts w:ascii="Arial" w:hAnsi="Arial"/>
          <w:sz w:val="18"/>
        </w:rPr>
        <w:t xml:space="preserve">“  </w:t>
      </w:r>
    </w:p>
    <w:p w:rsidR="00700B7B" w:rsidRPr="001465BC" w:rsidRDefault="00FA0D0B" w:rsidP="001465BC">
      <w:pPr>
        <w:pStyle w:val="PlainText"/>
        <w:spacing w:line="360" w:lineRule="auto"/>
        <w:rPr>
          <w:rFonts w:ascii="Arial" w:hAnsi="Arial" w:cs="Arial"/>
          <w:sz w:val="18"/>
          <w:szCs w:val="18"/>
        </w:rPr>
      </w:pPr>
      <w:r w:rsidRPr="001465BC">
        <w:rPr>
          <w:rFonts w:ascii="Arial" w:hAnsi="Arial" w:cs="Arial"/>
          <w:sz w:val="18"/>
          <w:szCs w:val="18"/>
        </w:rPr>
        <w:t xml:space="preserve">Ryan Bohmann, </w:t>
      </w:r>
      <w:r w:rsidR="001465BC" w:rsidRPr="001465BC">
        <w:rPr>
          <w:rFonts w:ascii="Arial" w:hAnsi="Arial" w:cs="Arial"/>
          <w:sz w:val="18"/>
          <w:szCs w:val="18"/>
        </w:rPr>
        <w:t xml:space="preserve">ZAM’s </w:t>
      </w:r>
      <w:r w:rsidRPr="001465BC">
        <w:rPr>
          <w:rFonts w:ascii="Arial" w:hAnsi="Arial" w:cs="Arial"/>
          <w:sz w:val="18"/>
          <w:szCs w:val="18"/>
        </w:rPr>
        <w:t>President, Content</w:t>
      </w:r>
      <w:r w:rsidR="001465BC" w:rsidRPr="001465BC">
        <w:rPr>
          <w:rFonts w:ascii="Arial" w:hAnsi="Arial" w:cs="Arial"/>
          <w:sz w:val="18"/>
          <w:szCs w:val="18"/>
        </w:rPr>
        <w:t xml:space="preserve"> said, “John has quite a history in the industry and I'm excited what his experience will bring to the team. </w:t>
      </w:r>
      <w:r w:rsidR="00382CD6">
        <w:rPr>
          <w:rFonts w:ascii="Arial" w:hAnsi="Arial" w:cs="Arial"/>
          <w:sz w:val="18"/>
          <w:szCs w:val="18"/>
        </w:rPr>
        <w:t xml:space="preserve"> </w:t>
      </w:r>
      <w:r w:rsidR="001465BC" w:rsidRPr="001465BC">
        <w:rPr>
          <w:rFonts w:ascii="Arial" w:hAnsi="Arial" w:cs="Arial"/>
          <w:sz w:val="18"/>
          <w:szCs w:val="18"/>
        </w:rPr>
        <w:t xml:space="preserve">ZAM.com just unveiled its new look last week, so the addition of John to the team signals a positive rebirth for the editorial direction and standard of ZAM.” </w:t>
      </w:r>
      <w:r w:rsidR="00657C99" w:rsidRPr="001465BC">
        <w:rPr>
          <w:rFonts w:ascii="Arial" w:hAnsi="Arial" w:cs="Arial"/>
          <w:sz w:val="18"/>
          <w:szCs w:val="18"/>
        </w:rPr>
        <w:t xml:space="preserve">With </w:t>
      </w:r>
      <w:r w:rsidR="00F44EE9" w:rsidRPr="001465BC">
        <w:rPr>
          <w:rFonts w:ascii="Arial" w:hAnsi="Arial" w:cs="Arial"/>
          <w:sz w:val="18"/>
          <w:szCs w:val="18"/>
        </w:rPr>
        <w:t>ZAM.com site</w:t>
      </w:r>
      <w:r w:rsidR="00657C99" w:rsidRPr="001465BC">
        <w:rPr>
          <w:rFonts w:ascii="Arial" w:hAnsi="Arial" w:cs="Arial"/>
          <w:sz w:val="18"/>
          <w:szCs w:val="18"/>
        </w:rPr>
        <w:t xml:space="preserve"> donning a new, cleaner look and simplified navigation, users </w:t>
      </w:r>
      <w:r w:rsidR="00F44EE9" w:rsidRPr="001465BC">
        <w:rPr>
          <w:rFonts w:ascii="Arial" w:hAnsi="Arial" w:cs="Arial"/>
          <w:sz w:val="18"/>
          <w:szCs w:val="18"/>
        </w:rPr>
        <w:t>will</w:t>
      </w:r>
      <w:r w:rsidR="00657C99" w:rsidRPr="001465BC">
        <w:rPr>
          <w:rFonts w:ascii="Arial" w:hAnsi="Arial" w:cs="Arial"/>
          <w:sz w:val="18"/>
          <w:szCs w:val="18"/>
        </w:rPr>
        <w:t xml:space="preserve"> find the</w:t>
      </w:r>
      <w:r w:rsidR="00657C99">
        <w:rPr>
          <w:rFonts w:ascii="Arial" w:hAnsi="Arial"/>
          <w:sz w:val="18"/>
        </w:rPr>
        <w:t xml:space="preserve"> </w:t>
      </w:r>
      <w:r w:rsidR="00F44EE9">
        <w:rPr>
          <w:rFonts w:ascii="Arial" w:hAnsi="Arial"/>
          <w:sz w:val="18"/>
        </w:rPr>
        <w:t>content on the homepage has been enhanced and streamlined, allowing users to have a better overall experience</w:t>
      </w:r>
      <w:r w:rsidR="00657C99">
        <w:rPr>
          <w:rFonts w:ascii="Arial" w:hAnsi="Arial"/>
          <w:sz w:val="18"/>
        </w:rPr>
        <w:t>.</w:t>
      </w:r>
      <w:r w:rsidR="00A92AE2">
        <w:rPr>
          <w:rFonts w:ascii="Arial" w:hAnsi="Arial"/>
          <w:sz w:val="18"/>
        </w:rPr>
        <w:t xml:space="preserve">  </w:t>
      </w:r>
      <w:r w:rsidR="00700B7B">
        <w:rPr>
          <w:rFonts w:ascii="Arial" w:hAnsi="Arial"/>
          <w:sz w:val="18"/>
        </w:rPr>
        <w:t xml:space="preserve">New features on the site include: </w:t>
      </w:r>
    </w:p>
    <w:p w:rsidR="00700B7B" w:rsidRDefault="00700B7B" w:rsidP="00700B7B">
      <w:pPr>
        <w:numPr>
          <w:ilvl w:val="0"/>
          <w:numId w:val="1"/>
        </w:numPr>
        <w:rPr>
          <w:rFonts w:ascii="Arial" w:hAnsi="Arial"/>
          <w:sz w:val="18"/>
        </w:rPr>
      </w:pPr>
      <w:r>
        <w:rPr>
          <w:rFonts w:ascii="Arial" w:hAnsi="Arial"/>
          <w:sz w:val="18"/>
        </w:rPr>
        <w:t>New Overall Look &amp; Feel</w:t>
      </w:r>
    </w:p>
    <w:p w:rsidR="00700B7B" w:rsidRDefault="00797A22" w:rsidP="00700B7B">
      <w:pPr>
        <w:numPr>
          <w:ilvl w:val="0"/>
          <w:numId w:val="1"/>
        </w:numPr>
        <w:rPr>
          <w:rFonts w:ascii="Arial" w:hAnsi="Arial"/>
          <w:sz w:val="18"/>
        </w:rPr>
      </w:pPr>
      <w:r>
        <w:rPr>
          <w:rFonts w:ascii="Arial" w:hAnsi="Arial"/>
          <w:sz w:val="18"/>
        </w:rPr>
        <w:t xml:space="preserve">Video Portal including easy access to ZAM’s original web series </w:t>
      </w:r>
      <w:r w:rsidRPr="00797A22">
        <w:rPr>
          <w:rFonts w:ascii="Arial" w:hAnsi="Arial"/>
          <w:i/>
          <w:sz w:val="18"/>
        </w:rPr>
        <w:t>The BBF Report</w:t>
      </w:r>
    </w:p>
    <w:p w:rsidR="00700B7B" w:rsidRPr="00797A22" w:rsidRDefault="00797A22" w:rsidP="00700B7B">
      <w:pPr>
        <w:numPr>
          <w:ilvl w:val="0"/>
          <w:numId w:val="1"/>
        </w:numPr>
        <w:rPr>
          <w:rFonts w:ascii="Arial" w:hAnsi="Arial" w:cs="Arial"/>
          <w:sz w:val="18"/>
          <w:szCs w:val="18"/>
        </w:rPr>
      </w:pPr>
      <w:r w:rsidRPr="00797A22">
        <w:rPr>
          <w:rFonts w:ascii="Arial" w:hAnsi="Arial" w:cs="Arial"/>
          <w:sz w:val="18"/>
          <w:szCs w:val="18"/>
        </w:rPr>
        <w:t>MMO Game Release Schedule</w:t>
      </w:r>
    </w:p>
    <w:p w:rsidR="00797A22" w:rsidRPr="00797A22" w:rsidRDefault="00797A22" w:rsidP="00700B7B">
      <w:pPr>
        <w:numPr>
          <w:ilvl w:val="0"/>
          <w:numId w:val="1"/>
        </w:numPr>
        <w:rPr>
          <w:rStyle w:val="Strong"/>
          <w:rFonts w:ascii="Arial" w:hAnsi="Arial" w:cs="Arial"/>
          <w:b w:val="0"/>
          <w:bCs w:val="0"/>
          <w:sz w:val="18"/>
          <w:szCs w:val="18"/>
        </w:rPr>
      </w:pPr>
      <w:r w:rsidRPr="00797A22">
        <w:rPr>
          <w:rStyle w:val="Strong"/>
          <w:rFonts w:ascii="Arial" w:hAnsi="Arial" w:cs="Arial"/>
          <w:b w:val="0"/>
          <w:sz w:val="18"/>
          <w:szCs w:val="18"/>
        </w:rPr>
        <w:t>Condensed News Feed</w:t>
      </w:r>
    </w:p>
    <w:p w:rsidR="00700B7B" w:rsidRPr="00F44EE9" w:rsidRDefault="00797A22" w:rsidP="00F44EE9">
      <w:pPr>
        <w:numPr>
          <w:ilvl w:val="0"/>
          <w:numId w:val="1"/>
        </w:numPr>
        <w:rPr>
          <w:rFonts w:ascii="Arial" w:hAnsi="Arial" w:cs="Arial"/>
          <w:sz w:val="18"/>
          <w:szCs w:val="18"/>
        </w:rPr>
      </w:pPr>
      <w:r w:rsidRPr="00797A22">
        <w:rPr>
          <w:rStyle w:val="Strong"/>
          <w:rFonts w:ascii="Arial" w:hAnsi="Arial" w:cs="Arial"/>
          <w:b w:val="0"/>
          <w:sz w:val="18"/>
          <w:szCs w:val="18"/>
        </w:rPr>
        <w:t>Menu and Submenu System</w:t>
      </w:r>
    </w:p>
    <w:p w:rsidR="00700B7B" w:rsidRDefault="00700B7B" w:rsidP="00700B7B">
      <w:pPr>
        <w:spacing w:line="360" w:lineRule="auto"/>
        <w:jc w:val="both"/>
        <w:rPr>
          <w:rFonts w:ascii="Arial" w:hAnsi="Arial"/>
          <w:sz w:val="18"/>
        </w:rPr>
      </w:pPr>
    </w:p>
    <w:p w:rsidR="0057231D" w:rsidRPr="001465BC" w:rsidRDefault="0057231D" w:rsidP="0057231D">
      <w:pPr>
        <w:pStyle w:val="PlainText"/>
        <w:spacing w:line="360" w:lineRule="auto"/>
        <w:rPr>
          <w:rFonts w:ascii="Arial" w:hAnsi="Arial" w:cs="Arial"/>
          <w:sz w:val="18"/>
          <w:szCs w:val="18"/>
        </w:rPr>
      </w:pPr>
      <w:r>
        <w:rPr>
          <w:rFonts w:ascii="Arial" w:hAnsi="Arial" w:cs="Arial"/>
          <w:sz w:val="18"/>
          <w:szCs w:val="18"/>
        </w:rPr>
        <w:t>“As industry innovators, it is our goal to keep ZAM constantly evolving and improving.  With the changes this week, we are confident that we are providing the community with an enhanced version of a site they already depend on,” said Ste</w:t>
      </w:r>
      <w:r w:rsidR="006D6F6B">
        <w:rPr>
          <w:rFonts w:ascii="Arial" w:hAnsi="Arial" w:cs="Arial"/>
          <w:sz w:val="18"/>
          <w:szCs w:val="18"/>
        </w:rPr>
        <w:t>ph</w:t>
      </w:r>
      <w:r>
        <w:rPr>
          <w:rFonts w:ascii="Arial" w:hAnsi="Arial" w:cs="Arial"/>
          <w:sz w:val="18"/>
          <w:szCs w:val="18"/>
        </w:rPr>
        <w:t>en K. Bannon, CEO of ZAM.</w:t>
      </w:r>
      <w:r w:rsidRPr="001465BC">
        <w:rPr>
          <w:rFonts w:ascii="Arial" w:hAnsi="Arial" w:cs="Arial"/>
          <w:sz w:val="18"/>
          <w:szCs w:val="18"/>
        </w:rPr>
        <w:t xml:space="preserve"> </w:t>
      </w:r>
      <w:r>
        <w:rPr>
          <w:rFonts w:ascii="Arial" w:hAnsi="Arial" w:cs="Arial"/>
          <w:sz w:val="18"/>
          <w:szCs w:val="18"/>
        </w:rPr>
        <w:t>“By providing the audience with additional points of engagement such as video, original web series, breaking news</w:t>
      </w:r>
      <w:r w:rsidR="009E2654">
        <w:rPr>
          <w:rFonts w:ascii="Arial" w:hAnsi="Arial" w:cs="Arial"/>
          <w:sz w:val="18"/>
          <w:szCs w:val="18"/>
        </w:rPr>
        <w:t xml:space="preserve"> and compelling editorial, we are steps closer an MMO entertainment destination that is unparalleled in the industry.</w:t>
      </w:r>
      <w:r>
        <w:rPr>
          <w:rFonts w:ascii="Arial" w:hAnsi="Arial"/>
          <w:sz w:val="18"/>
        </w:rPr>
        <w:t xml:space="preserve"> </w:t>
      </w:r>
    </w:p>
    <w:p w:rsidR="0057231D" w:rsidRDefault="0057231D" w:rsidP="0057231D">
      <w:pPr>
        <w:spacing w:line="360" w:lineRule="auto"/>
        <w:jc w:val="both"/>
        <w:rPr>
          <w:rFonts w:ascii="Arial" w:hAnsi="Arial" w:cs="Arial"/>
          <w:sz w:val="18"/>
          <w:szCs w:val="18"/>
        </w:rPr>
      </w:pPr>
    </w:p>
    <w:p w:rsidR="00700B7B" w:rsidRDefault="00700B7B" w:rsidP="00700B7B">
      <w:pPr>
        <w:spacing w:line="360" w:lineRule="auto"/>
        <w:jc w:val="both"/>
        <w:rPr>
          <w:rFonts w:ascii="Arial" w:hAnsi="Arial"/>
          <w:sz w:val="18"/>
        </w:rPr>
      </w:pPr>
      <w:r>
        <w:rPr>
          <w:rFonts w:ascii="Arial" w:hAnsi="Arial"/>
          <w:sz w:val="18"/>
        </w:rPr>
        <w:t xml:space="preserve">There is no charge to use the ZAM family of </w:t>
      </w:r>
      <w:r w:rsidR="00836FC0">
        <w:rPr>
          <w:rFonts w:ascii="Arial" w:hAnsi="Arial"/>
          <w:sz w:val="18"/>
        </w:rPr>
        <w:t>sites;</w:t>
      </w:r>
      <w:r>
        <w:rPr>
          <w:rFonts w:ascii="Arial" w:hAnsi="Arial"/>
          <w:sz w:val="18"/>
        </w:rPr>
        <w:t xml:space="preserve"> however</w:t>
      </w:r>
      <w:r w:rsidR="00836FC0">
        <w:rPr>
          <w:rFonts w:ascii="Arial" w:hAnsi="Arial"/>
          <w:sz w:val="18"/>
        </w:rPr>
        <w:t>,</w:t>
      </w:r>
      <w:r>
        <w:rPr>
          <w:rFonts w:ascii="Arial" w:hAnsi="Arial"/>
          <w:sz w:val="18"/>
        </w:rPr>
        <w:t xml:space="preserve"> premium subscriptions are available for $3 per month for users who want access to additional features.</w:t>
      </w:r>
    </w:p>
    <w:p w:rsidR="00C76961" w:rsidRDefault="00C76961" w:rsidP="00700B7B">
      <w:pPr>
        <w:spacing w:line="360" w:lineRule="auto"/>
        <w:jc w:val="both"/>
        <w:rPr>
          <w:rFonts w:ascii="Arial" w:hAnsi="Arial"/>
          <w:b/>
          <w:sz w:val="18"/>
        </w:rPr>
      </w:pPr>
    </w:p>
    <w:p w:rsidR="00C76961" w:rsidRDefault="004D18A0">
      <w:pPr>
        <w:spacing w:line="360" w:lineRule="auto"/>
        <w:jc w:val="both"/>
        <w:rPr>
          <w:rFonts w:ascii="Arial" w:hAnsi="Arial"/>
          <w:b/>
          <w:sz w:val="18"/>
        </w:rPr>
      </w:pPr>
      <w:r>
        <w:rPr>
          <w:rFonts w:ascii="Arial" w:hAnsi="Arial"/>
          <w:b/>
          <w:sz w:val="18"/>
        </w:rPr>
        <w:lastRenderedPageBreak/>
        <w:t>About ZAM</w:t>
      </w:r>
    </w:p>
    <w:p w:rsidR="00C76961" w:rsidRDefault="004D18A0">
      <w:pPr>
        <w:pStyle w:val="BodyText"/>
        <w:jc w:val="both"/>
        <w:rPr>
          <w:rFonts w:ascii="Arial" w:hAnsi="Arial"/>
        </w:rPr>
      </w:pPr>
      <w:r>
        <w:rPr>
          <w:rFonts w:ascii="Arial" w:hAnsi="Arial"/>
        </w:rPr>
        <w:t xml:space="preserve">ZAM Media operates the largest and longest running family of sites dedicated to information and community for the Massively Multiplayer Online gamer.  </w:t>
      </w:r>
      <w:r w:rsidR="008F5A4C">
        <w:rPr>
          <w:rFonts w:ascii="Arial" w:hAnsi="Arial"/>
        </w:rPr>
        <w:t xml:space="preserve">ZAM’s family of sites currently includes Wowhead, Thottbot, Allakhazam, ZAM, MMOUI and Online Gaming Radio.  </w:t>
      </w:r>
      <w:r>
        <w:rPr>
          <w:rFonts w:ascii="Arial" w:hAnsi="Arial"/>
        </w:rPr>
        <w:t>Its first site, Allakhazam.com was founded in 1999 and serves as the backbone of its community.   The ZAM family of sites covers more than 250 titles, such as World of Warcraft, EverQuest II, Warhammer and Final Fantasy XI. </w:t>
      </w:r>
      <w:r w:rsidR="008832F3">
        <w:rPr>
          <w:rFonts w:ascii="Arial" w:hAnsi="Arial"/>
        </w:rPr>
        <w:t xml:space="preserve"> </w:t>
      </w:r>
      <w:r>
        <w:rPr>
          <w:rFonts w:ascii="Arial" w:hAnsi="Arial"/>
        </w:rPr>
        <w:t xml:space="preserve">ZAM strives to deliver the most engaging sites, message boards and community tools. The sites are </w:t>
      </w:r>
      <w:r w:rsidR="008832F3">
        <w:rPr>
          <w:rFonts w:ascii="Arial" w:hAnsi="Arial"/>
        </w:rPr>
        <w:t>serve</w:t>
      </w:r>
      <w:r>
        <w:rPr>
          <w:rFonts w:ascii="Arial" w:hAnsi="Arial"/>
        </w:rPr>
        <w:t xml:space="preserve"> over 680 million pageviews a month and </w:t>
      </w:r>
      <w:r w:rsidR="004C4403">
        <w:rPr>
          <w:rFonts w:ascii="Arial" w:hAnsi="Arial"/>
        </w:rPr>
        <w:t>8.6</w:t>
      </w:r>
      <w:r>
        <w:rPr>
          <w:rFonts w:ascii="Arial" w:hAnsi="Arial"/>
        </w:rPr>
        <w:t xml:space="preserve"> million uniques across the sites, </w:t>
      </w:r>
      <w:r w:rsidR="008832F3">
        <w:rPr>
          <w:rFonts w:ascii="Arial" w:hAnsi="Arial"/>
        </w:rPr>
        <w:t>(</w:t>
      </w:r>
      <w:r>
        <w:rPr>
          <w:rFonts w:ascii="Arial" w:hAnsi="Arial"/>
        </w:rPr>
        <w:t>January ’</w:t>
      </w:r>
      <w:r w:rsidR="004C4403">
        <w:rPr>
          <w:rFonts w:ascii="Arial" w:hAnsi="Arial"/>
        </w:rPr>
        <w:t>10</w:t>
      </w:r>
      <w:r w:rsidR="008832F3">
        <w:rPr>
          <w:rFonts w:ascii="Arial" w:hAnsi="Arial"/>
        </w:rPr>
        <w:t>,</w:t>
      </w:r>
      <w:r>
        <w:rPr>
          <w:rFonts w:ascii="Arial" w:hAnsi="Arial"/>
        </w:rPr>
        <w:t xml:space="preserve"> </w:t>
      </w:r>
      <w:r w:rsidR="004C4403">
        <w:rPr>
          <w:rFonts w:ascii="Arial" w:hAnsi="Arial"/>
        </w:rPr>
        <w:t>Quantcast</w:t>
      </w:r>
      <w:r w:rsidR="008832F3">
        <w:rPr>
          <w:rFonts w:ascii="Arial" w:hAnsi="Arial"/>
        </w:rPr>
        <w:t>)</w:t>
      </w:r>
      <w:r>
        <w:rPr>
          <w:rFonts w:ascii="Arial" w:hAnsi="Arial"/>
        </w:rPr>
        <w:t>. ZAM continues to put resources behind its content and technology initiatives to maintain its position as an innovative industry leader.  With offices in Los Angeles, the company maintains a large network of contributors spread around the country and globe—a network that favors expertise and dedication above location. The company is backed by Goldman Sachs and Oak Investment Partners as well as a number of other investors.</w:t>
      </w:r>
    </w:p>
    <w:p w:rsidR="0051553E" w:rsidRDefault="0051553E" w:rsidP="0051553E">
      <w:pPr>
        <w:spacing w:line="360" w:lineRule="auto"/>
        <w:rPr>
          <w:rFonts w:ascii="Arial" w:hAnsi="Arial"/>
          <w:sz w:val="18"/>
        </w:rPr>
      </w:pPr>
    </w:p>
    <w:p w:rsidR="004D18A0" w:rsidRDefault="004D18A0" w:rsidP="0051553E">
      <w:pPr>
        <w:spacing w:line="360" w:lineRule="auto"/>
        <w:jc w:val="center"/>
        <w:rPr>
          <w:rFonts w:ascii="Arial" w:hAnsi="Arial"/>
          <w:sz w:val="18"/>
        </w:rPr>
      </w:pPr>
      <w:r>
        <w:rPr>
          <w:rFonts w:ascii="Arial" w:hAnsi="Arial"/>
          <w:sz w:val="18"/>
        </w:rPr>
        <w:t>###</w:t>
      </w:r>
    </w:p>
    <w:sectPr w:rsidR="004D18A0" w:rsidSect="00C76961">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AD2" w:rsidRDefault="00206AD2">
      <w:r>
        <w:separator/>
      </w:r>
    </w:p>
  </w:endnote>
  <w:endnote w:type="continuationSeparator" w:id="0">
    <w:p w:rsidR="00206AD2" w:rsidRDefault="00206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AD2" w:rsidRDefault="00206AD2">
      <w:r>
        <w:separator/>
      </w:r>
    </w:p>
  </w:footnote>
  <w:footnote w:type="continuationSeparator" w:id="0">
    <w:p w:rsidR="00206AD2" w:rsidRDefault="00206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61" w:rsidRDefault="00F634DF">
    <w:pPr>
      <w:pStyle w:val="Header"/>
      <w:jc w:val="right"/>
    </w:pPr>
    <w:r>
      <w:fldChar w:fldCharType="begin"/>
    </w:r>
    <w:r w:rsidR="004D18A0">
      <w:instrText xml:space="preserve"> PAGE   \* MERGEFORMAT </w:instrText>
    </w:r>
    <w:r>
      <w:fldChar w:fldCharType="separate"/>
    </w:r>
    <w:r w:rsidR="004A47DA">
      <w:rPr>
        <w:noProof/>
      </w:rPr>
      <w:t>1</w:t>
    </w:r>
    <w:r>
      <w:fldChar w:fldCharType="end"/>
    </w:r>
  </w:p>
  <w:p w:rsidR="00C76961" w:rsidRDefault="00C76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F590B"/>
    <w:multiLevelType w:val="hybridMultilevel"/>
    <w:tmpl w:val="94DC2782"/>
    <w:lvl w:ilvl="0" w:tplc="C5446772">
      <w:start w:val="1"/>
      <w:numFmt w:val="bullet"/>
      <w:lvlText w:val=""/>
      <w:lvlJc w:val="left"/>
      <w:pPr>
        <w:tabs>
          <w:tab w:val="num" w:pos="720"/>
        </w:tabs>
        <w:ind w:left="720" w:hanging="360"/>
      </w:pPr>
      <w:rPr>
        <w:rFonts w:ascii="Symbol" w:hAnsi="Symbol" w:hint="default"/>
      </w:rPr>
    </w:lvl>
    <w:lvl w:ilvl="1" w:tplc="FE221CE8">
      <w:start w:val="1"/>
      <w:numFmt w:val="bullet"/>
      <w:lvlText w:val="o"/>
      <w:lvlJc w:val="left"/>
      <w:pPr>
        <w:tabs>
          <w:tab w:val="num" w:pos="1440"/>
        </w:tabs>
        <w:ind w:left="1440" w:hanging="360"/>
      </w:pPr>
      <w:rPr>
        <w:rFonts w:ascii="Courier New" w:hAnsi="Courier New" w:hint="default"/>
      </w:rPr>
    </w:lvl>
    <w:lvl w:ilvl="2" w:tplc="3732FC08">
      <w:start w:val="1"/>
      <w:numFmt w:val="bullet"/>
      <w:lvlText w:val=""/>
      <w:lvlJc w:val="left"/>
      <w:pPr>
        <w:tabs>
          <w:tab w:val="num" w:pos="2160"/>
        </w:tabs>
        <w:ind w:left="2160" w:hanging="360"/>
      </w:pPr>
      <w:rPr>
        <w:rFonts w:ascii="Symbol" w:hAnsi="Symbol" w:hint="default"/>
      </w:rPr>
    </w:lvl>
    <w:lvl w:ilvl="3" w:tplc="451A4408" w:tentative="1">
      <w:start w:val="1"/>
      <w:numFmt w:val="bullet"/>
      <w:lvlText w:val=""/>
      <w:lvlJc w:val="left"/>
      <w:pPr>
        <w:tabs>
          <w:tab w:val="num" w:pos="2880"/>
        </w:tabs>
        <w:ind w:left="2880" w:hanging="360"/>
      </w:pPr>
      <w:rPr>
        <w:rFonts w:ascii="Symbol" w:hAnsi="Symbol" w:hint="default"/>
      </w:rPr>
    </w:lvl>
    <w:lvl w:ilvl="4" w:tplc="3E103730" w:tentative="1">
      <w:start w:val="1"/>
      <w:numFmt w:val="bullet"/>
      <w:lvlText w:val="o"/>
      <w:lvlJc w:val="left"/>
      <w:pPr>
        <w:tabs>
          <w:tab w:val="num" w:pos="3600"/>
        </w:tabs>
        <w:ind w:left="3600" w:hanging="360"/>
      </w:pPr>
      <w:rPr>
        <w:rFonts w:ascii="Courier New" w:hAnsi="Courier New" w:hint="default"/>
      </w:rPr>
    </w:lvl>
    <w:lvl w:ilvl="5" w:tplc="A1AE043C" w:tentative="1">
      <w:start w:val="1"/>
      <w:numFmt w:val="bullet"/>
      <w:lvlText w:val=""/>
      <w:lvlJc w:val="left"/>
      <w:pPr>
        <w:tabs>
          <w:tab w:val="num" w:pos="4320"/>
        </w:tabs>
        <w:ind w:left="4320" w:hanging="360"/>
      </w:pPr>
      <w:rPr>
        <w:rFonts w:ascii="Wingdings" w:hAnsi="Wingdings" w:hint="default"/>
      </w:rPr>
    </w:lvl>
    <w:lvl w:ilvl="6" w:tplc="E9283250" w:tentative="1">
      <w:start w:val="1"/>
      <w:numFmt w:val="bullet"/>
      <w:lvlText w:val=""/>
      <w:lvlJc w:val="left"/>
      <w:pPr>
        <w:tabs>
          <w:tab w:val="num" w:pos="5040"/>
        </w:tabs>
        <w:ind w:left="5040" w:hanging="360"/>
      </w:pPr>
      <w:rPr>
        <w:rFonts w:ascii="Symbol" w:hAnsi="Symbol" w:hint="default"/>
      </w:rPr>
    </w:lvl>
    <w:lvl w:ilvl="7" w:tplc="70A838D4" w:tentative="1">
      <w:start w:val="1"/>
      <w:numFmt w:val="bullet"/>
      <w:lvlText w:val="o"/>
      <w:lvlJc w:val="left"/>
      <w:pPr>
        <w:tabs>
          <w:tab w:val="num" w:pos="5760"/>
        </w:tabs>
        <w:ind w:left="5760" w:hanging="360"/>
      </w:pPr>
      <w:rPr>
        <w:rFonts w:ascii="Courier New" w:hAnsi="Courier New" w:hint="default"/>
      </w:rPr>
    </w:lvl>
    <w:lvl w:ilvl="8" w:tplc="857A3CF0" w:tentative="1">
      <w:start w:val="1"/>
      <w:numFmt w:val="bullet"/>
      <w:lvlText w:val=""/>
      <w:lvlJc w:val="left"/>
      <w:pPr>
        <w:tabs>
          <w:tab w:val="num" w:pos="6480"/>
        </w:tabs>
        <w:ind w:left="6480" w:hanging="360"/>
      </w:pPr>
      <w:rPr>
        <w:rFonts w:ascii="Wingdings" w:hAnsi="Wingdings" w:hint="default"/>
      </w:rPr>
    </w:lvl>
  </w:abstractNum>
  <w:abstractNum w:abstractNumId="1">
    <w:nsid w:val="5EDC6DBE"/>
    <w:multiLevelType w:val="hybridMultilevel"/>
    <w:tmpl w:val="B2D063B2"/>
    <w:lvl w:ilvl="0" w:tplc="53100FF0">
      <w:start w:val="1"/>
      <w:numFmt w:val="bullet"/>
      <w:lvlText w:val=""/>
      <w:lvlJc w:val="left"/>
      <w:pPr>
        <w:tabs>
          <w:tab w:val="num" w:pos="720"/>
        </w:tabs>
        <w:ind w:left="720" w:hanging="360"/>
      </w:pPr>
      <w:rPr>
        <w:rFonts w:ascii="Symbol" w:hAnsi="Symbol" w:hint="default"/>
      </w:rPr>
    </w:lvl>
    <w:lvl w:ilvl="1" w:tplc="D278CA08" w:tentative="1">
      <w:start w:val="1"/>
      <w:numFmt w:val="bullet"/>
      <w:lvlText w:val="o"/>
      <w:lvlJc w:val="left"/>
      <w:pPr>
        <w:tabs>
          <w:tab w:val="num" w:pos="1440"/>
        </w:tabs>
        <w:ind w:left="1440" w:hanging="360"/>
      </w:pPr>
      <w:rPr>
        <w:rFonts w:ascii="Courier New" w:hAnsi="Courier New" w:cs="Tahoma" w:hint="default"/>
      </w:rPr>
    </w:lvl>
    <w:lvl w:ilvl="2" w:tplc="1A3CB172" w:tentative="1">
      <w:start w:val="1"/>
      <w:numFmt w:val="bullet"/>
      <w:lvlText w:val=""/>
      <w:lvlJc w:val="left"/>
      <w:pPr>
        <w:tabs>
          <w:tab w:val="num" w:pos="2160"/>
        </w:tabs>
        <w:ind w:left="2160" w:hanging="360"/>
      </w:pPr>
      <w:rPr>
        <w:rFonts w:ascii="Wingdings" w:hAnsi="Wingdings" w:hint="default"/>
      </w:rPr>
    </w:lvl>
    <w:lvl w:ilvl="3" w:tplc="E7E0204C" w:tentative="1">
      <w:start w:val="1"/>
      <w:numFmt w:val="bullet"/>
      <w:lvlText w:val=""/>
      <w:lvlJc w:val="left"/>
      <w:pPr>
        <w:tabs>
          <w:tab w:val="num" w:pos="2880"/>
        </w:tabs>
        <w:ind w:left="2880" w:hanging="360"/>
      </w:pPr>
      <w:rPr>
        <w:rFonts w:ascii="Symbol" w:hAnsi="Symbol" w:hint="default"/>
      </w:rPr>
    </w:lvl>
    <w:lvl w:ilvl="4" w:tplc="4B800524" w:tentative="1">
      <w:start w:val="1"/>
      <w:numFmt w:val="bullet"/>
      <w:lvlText w:val="o"/>
      <w:lvlJc w:val="left"/>
      <w:pPr>
        <w:tabs>
          <w:tab w:val="num" w:pos="3600"/>
        </w:tabs>
        <w:ind w:left="3600" w:hanging="360"/>
      </w:pPr>
      <w:rPr>
        <w:rFonts w:ascii="Courier New" w:hAnsi="Courier New" w:cs="Tahoma" w:hint="default"/>
      </w:rPr>
    </w:lvl>
    <w:lvl w:ilvl="5" w:tplc="ABA4493E" w:tentative="1">
      <w:start w:val="1"/>
      <w:numFmt w:val="bullet"/>
      <w:lvlText w:val=""/>
      <w:lvlJc w:val="left"/>
      <w:pPr>
        <w:tabs>
          <w:tab w:val="num" w:pos="4320"/>
        </w:tabs>
        <w:ind w:left="4320" w:hanging="360"/>
      </w:pPr>
      <w:rPr>
        <w:rFonts w:ascii="Wingdings" w:hAnsi="Wingdings" w:hint="default"/>
      </w:rPr>
    </w:lvl>
    <w:lvl w:ilvl="6" w:tplc="26AAA6B2" w:tentative="1">
      <w:start w:val="1"/>
      <w:numFmt w:val="bullet"/>
      <w:lvlText w:val=""/>
      <w:lvlJc w:val="left"/>
      <w:pPr>
        <w:tabs>
          <w:tab w:val="num" w:pos="5040"/>
        </w:tabs>
        <w:ind w:left="5040" w:hanging="360"/>
      </w:pPr>
      <w:rPr>
        <w:rFonts w:ascii="Symbol" w:hAnsi="Symbol" w:hint="default"/>
      </w:rPr>
    </w:lvl>
    <w:lvl w:ilvl="7" w:tplc="840060CA" w:tentative="1">
      <w:start w:val="1"/>
      <w:numFmt w:val="bullet"/>
      <w:lvlText w:val="o"/>
      <w:lvlJc w:val="left"/>
      <w:pPr>
        <w:tabs>
          <w:tab w:val="num" w:pos="5760"/>
        </w:tabs>
        <w:ind w:left="5760" w:hanging="360"/>
      </w:pPr>
      <w:rPr>
        <w:rFonts w:ascii="Courier New" w:hAnsi="Courier New" w:cs="Tahoma" w:hint="default"/>
      </w:rPr>
    </w:lvl>
    <w:lvl w:ilvl="8" w:tplc="A876597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34E3"/>
    <w:rsid w:val="0004243E"/>
    <w:rsid w:val="000521EB"/>
    <w:rsid w:val="00107564"/>
    <w:rsid w:val="001465BC"/>
    <w:rsid w:val="0015157B"/>
    <w:rsid w:val="001749F6"/>
    <w:rsid w:val="001D3110"/>
    <w:rsid w:val="00206AD2"/>
    <w:rsid w:val="002759B8"/>
    <w:rsid w:val="00382CD6"/>
    <w:rsid w:val="003A0BF5"/>
    <w:rsid w:val="004713A5"/>
    <w:rsid w:val="004A47DA"/>
    <w:rsid w:val="004C4403"/>
    <w:rsid w:val="004C7866"/>
    <w:rsid w:val="004D18A0"/>
    <w:rsid w:val="0051553E"/>
    <w:rsid w:val="00554F35"/>
    <w:rsid w:val="0057231D"/>
    <w:rsid w:val="005E6BBA"/>
    <w:rsid w:val="00653E76"/>
    <w:rsid w:val="00657C99"/>
    <w:rsid w:val="006D108F"/>
    <w:rsid w:val="006D6F6B"/>
    <w:rsid w:val="00700B7B"/>
    <w:rsid w:val="00733E05"/>
    <w:rsid w:val="007539E9"/>
    <w:rsid w:val="00797A22"/>
    <w:rsid w:val="007B3F9E"/>
    <w:rsid w:val="007E2AE2"/>
    <w:rsid w:val="00802B99"/>
    <w:rsid w:val="0083128B"/>
    <w:rsid w:val="00836FC0"/>
    <w:rsid w:val="008460F4"/>
    <w:rsid w:val="00856798"/>
    <w:rsid w:val="00862C1D"/>
    <w:rsid w:val="008832F3"/>
    <w:rsid w:val="00886E34"/>
    <w:rsid w:val="008A592E"/>
    <w:rsid w:val="008E34E3"/>
    <w:rsid w:val="008F5A4C"/>
    <w:rsid w:val="00902E5A"/>
    <w:rsid w:val="009E2654"/>
    <w:rsid w:val="009F483D"/>
    <w:rsid w:val="00A60819"/>
    <w:rsid w:val="00A92AE2"/>
    <w:rsid w:val="00AA70C8"/>
    <w:rsid w:val="00AD1A8C"/>
    <w:rsid w:val="00AD6879"/>
    <w:rsid w:val="00AD71E0"/>
    <w:rsid w:val="00AE5335"/>
    <w:rsid w:val="00B943EA"/>
    <w:rsid w:val="00C76961"/>
    <w:rsid w:val="00CC0153"/>
    <w:rsid w:val="00CE1E5D"/>
    <w:rsid w:val="00D61C2D"/>
    <w:rsid w:val="00DB50DF"/>
    <w:rsid w:val="00DF6B84"/>
    <w:rsid w:val="00E535F5"/>
    <w:rsid w:val="00E552A6"/>
    <w:rsid w:val="00E83C69"/>
    <w:rsid w:val="00E85D38"/>
    <w:rsid w:val="00F004F0"/>
    <w:rsid w:val="00F01934"/>
    <w:rsid w:val="00F1669E"/>
    <w:rsid w:val="00F44EE9"/>
    <w:rsid w:val="00F634DF"/>
    <w:rsid w:val="00F65F50"/>
    <w:rsid w:val="00F7440D"/>
    <w:rsid w:val="00FA0D0B"/>
    <w:rsid w:val="00FC4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61"/>
    <w:rPr>
      <w:sz w:val="24"/>
      <w:szCs w:val="24"/>
    </w:rPr>
  </w:style>
  <w:style w:type="paragraph" w:styleId="Heading1">
    <w:name w:val="heading 1"/>
    <w:basedOn w:val="Normal"/>
    <w:next w:val="Normal"/>
    <w:qFormat/>
    <w:rsid w:val="00C76961"/>
    <w:pPr>
      <w:keepNext/>
      <w:outlineLvl w:val="0"/>
    </w:pPr>
    <w:rPr>
      <w:rFonts w:ascii="Arial" w:hAnsi="Arial"/>
      <w:b/>
      <w:sz w:val="18"/>
    </w:rPr>
  </w:style>
  <w:style w:type="paragraph" w:styleId="Heading2">
    <w:name w:val="heading 2"/>
    <w:basedOn w:val="Normal"/>
    <w:next w:val="Normal"/>
    <w:qFormat/>
    <w:rsid w:val="00C76961"/>
    <w:pPr>
      <w:keepNext/>
      <w:jc w:val="center"/>
      <w:outlineLvl w:val="1"/>
    </w:pPr>
    <w:rPr>
      <w:rFonts w:ascii="Arial" w:hAnsi="Arial"/>
      <w:b/>
      <w:sz w:val="18"/>
    </w:rPr>
  </w:style>
  <w:style w:type="paragraph" w:styleId="Heading3">
    <w:name w:val="heading 3"/>
    <w:basedOn w:val="Normal"/>
    <w:next w:val="Normal"/>
    <w:qFormat/>
    <w:rsid w:val="00C76961"/>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76961"/>
    <w:rPr>
      <w:color w:val="0000FF"/>
      <w:u w:val="single"/>
    </w:rPr>
  </w:style>
  <w:style w:type="paragraph" w:styleId="NormalWeb">
    <w:name w:val="Normal (Web)"/>
    <w:basedOn w:val="Normal"/>
    <w:semiHidden/>
    <w:rsid w:val="00C76961"/>
    <w:pPr>
      <w:spacing w:before="100" w:beforeAutospacing="1" w:after="100" w:afterAutospacing="1"/>
    </w:pPr>
    <w:rPr>
      <w:rFonts w:eastAsia="Batang"/>
      <w:lang w:eastAsia="ko-KR"/>
    </w:rPr>
  </w:style>
  <w:style w:type="paragraph" w:styleId="BodyText">
    <w:name w:val="Body Text"/>
    <w:basedOn w:val="Normal"/>
    <w:semiHidden/>
    <w:rsid w:val="00C76961"/>
    <w:pPr>
      <w:spacing w:line="360" w:lineRule="auto"/>
    </w:pPr>
    <w:rPr>
      <w:sz w:val="18"/>
    </w:rPr>
  </w:style>
  <w:style w:type="character" w:styleId="FollowedHyperlink">
    <w:name w:val="FollowedHyperlink"/>
    <w:basedOn w:val="DefaultParagraphFont"/>
    <w:semiHidden/>
    <w:rsid w:val="00C76961"/>
    <w:rPr>
      <w:color w:val="800080"/>
      <w:u w:val="single"/>
    </w:rPr>
  </w:style>
  <w:style w:type="paragraph" w:styleId="BalloonText">
    <w:name w:val="Balloon Text"/>
    <w:basedOn w:val="Normal"/>
    <w:semiHidden/>
    <w:unhideWhenUsed/>
    <w:rsid w:val="00C76961"/>
    <w:rPr>
      <w:rFonts w:ascii="Tahoma" w:hAnsi="Tahoma" w:cs="Courier New"/>
      <w:sz w:val="16"/>
      <w:szCs w:val="16"/>
    </w:rPr>
  </w:style>
  <w:style w:type="character" w:customStyle="1" w:styleId="BalloonTextChar">
    <w:name w:val="Balloon Text Char"/>
    <w:basedOn w:val="DefaultParagraphFont"/>
    <w:semiHidden/>
    <w:rsid w:val="00C76961"/>
    <w:rPr>
      <w:rFonts w:ascii="Tahoma" w:hAnsi="Tahoma" w:cs="Courier New"/>
      <w:sz w:val="16"/>
      <w:szCs w:val="16"/>
    </w:rPr>
  </w:style>
  <w:style w:type="paragraph" w:styleId="Header">
    <w:name w:val="header"/>
    <w:basedOn w:val="Normal"/>
    <w:semiHidden/>
    <w:unhideWhenUsed/>
    <w:rsid w:val="00C76961"/>
    <w:pPr>
      <w:tabs>
        <w:tab w:val="center" w:pos="4680"/>
        <w:tab w:val="right" w:pos="9360"/>
      </w:tabs>
    </w:pPr>
  </w:style>
  <w:style w:type="character" w:customStyle="1" w:styleId="HeaderChar">
    <w:name w:val="Header Char"/>
    <w:basedOn w:val="DefaultParagraphFont"/>
    <w:rsid w:val="00C76961"/>
    <w:rPr>
      <w:sz w:val="24"/>
      <w:szCs w:val="24"/>
    </w:rPr>
  </w:style>
  <w:style w:type="paragraph" w:styleId="Footer">
    <w:name w:val="footer"/>
    <w:basedOn w:val="Normal"/>
    <w:semiHidden/>
    <w:unhideWhenUsed/>
    <w:rsid w:val="00C76961"/>
    <w:pPr>
      <w:tabs>
        <w:tab w:val="center" w:pos="4680"/>
        <w:tab w:val="right" w:pos="9360"/>
      </w:tabs>
    </w:pPr>
  </w:style>
  <w:style w:type="character" w:customStyle="1" w:styleId="FooterChar">
    <w:name w:val="Footer Char"/>
    <w:basedOn w:val="DefaultParagraphFont"/>
    <w:semiHidden/>
    <w:rsid w:val="00C76961"/>
    <w:rPr>
      <w:sz w:val="24"/>
      <w:szCs w:val="24"/>
    </w:rPr>
  </w:style>
  <w:style w:type="paragraph" w:styleId="BodyText2">
    <w:name w:val="Body Text 2"/>
    <w:basedOn w:val="Normal"/>
    <w:semiHidden/>
    <w:rsid w:val="00C76961"/>
    <w:pPr>
      <w:spacing w:line="360" w:lineRule="auto"/>
      <w:jc w:val="both"/>
    </w:pPr>
    <w:rPr>
      <w:rFonts w:ascii="Arial" w:hAnsi="Arial"/>
      <w:sz w:val="18"/>
    </w:rPr>
  </w:style>
  <w:style w:type="character" w:styleId="CommentReference">
    <w:name w:val="annotation reference"/>
    <w:basedOn w:val="DefaultParagraphFont"/>
    <w:semiHidden/>
    <w:rsid w:val="00C76961"/>
    <w:rPr>
      <w:sz w:val="16"/>
      <w:szCs w:val="16"/>
    </w:rPr>
  </w:style>
  <w:style w:type="paragraph" w:styleId="CommentText">
    <w:name w:val="annotation text"/>
    <w:basedOn w:val="Normal"/>
    <w:semiHidden/>
    <w:rsid w:val="00C76961"/>
    <w:rPr>
      <w:sz w:val="20"/>
      <w:szCs w:val="20"/>
    </w:rPr>
  </w:style>
  <w:style w:type="paragraph" w:styleId="CommentSubject">
    <w:name w:val="annotation subject"/>
    <w:basedOn w:val="CommentText"/>
    <w:next w:val="CommentText"/>
    <w:semiHidden/>
    <w:rsid w:val="00C76961"/>
    <w:rPr>
      <w:b/>
      <w:bCs/>
    </w:rPr>
  </w:style>
  <w:style w:type="character" w:styleId="Strong">
    <w:name w:val="Strong"/>
    <w:basedOn w:val="DefaultParagraphFont"/>
    <w:uiPriority w:val="22"/>
    <w:qFormat/>
    <w:rsid w:val="001749F6"/>
    <w:rPr>
      <w:b/>
      <w:bCs/>
    </w:rPr>
  </w:style>
  <w:style w:type="paragraph" w:styleId="PlainText">
    <w:name w:val="Plain Text"/>
    <w:basedOn w:val="Normal"/>
    <w:link w:val="PlainTextChar"/>
    <w:uiPriority w:val="99"/>
    <w:unhideWhenUsed/>
    <w:rsid w:val="001465B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465BC"/>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461652975">
      <w:bodyDiv w:val="1"/>
      <w:marLeft w:val="0"/>
      <w:marRight w:val="0"/>
      <w:marTop w:val="0"/>
      <w:marBottom w:val="0"/>
      <w:divBdr>
        <w:top w:val="none" w:sz="0" w:space="0" w:color="auto"/>
        <w:left w:val="none" w:sz="0" w:space="0" w:color="auto"/>
        <w:bottom w:val="none" w:sz="0" w:space="0" w:color="auto"/>
        <w:right w:val="none" w:sz="0" w:space="0" w:color="auto"/>
      </w:divBdr>
    </w:div>
    <w:div w:id="20375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kright@z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2AC7-9ED8-43DB-A47C-DD686758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LOS ANGELES, CA – ZAM, LLC, the largest massively multiplayer online (MMO) gaming information destination on the web, re-launched their www</vt:lpstr>
    </vt:vector>
  </TitlesOfParts>
  <Company/>
  <LinksUpToDate>false</LinksUpToDate>
  <CharactersWithSpaces>3628</CharactersWithSpaces>
  <SharedDoc>false</SharedDoc>
  <HLinks>
    <vt:vector size="12" baseType="variant">
      <vt:variant>
        <vt:i4>3866732</vt:i4>
      </vt:variant>
      <vt:variant>
        <vt:i4>3</vt:i4>
      </vt:variant>
      <vt:variant>
        <vt:i4>0</vt:i4>
      </vt:variant>
      <vt:variant>
        <vt:i4>5</vt:i4>
      </vt:variant>
      <vt:variant>
        <vt:lpwstr>http://www.fr.zam.com/</vt:lpwstr>
      </vt:variant>
      <vt:variant>
        <vt:lpwstr/>
      </vt:variant>
      <vt:variant>
        <vt:i4>4128870</vt:i4>
      </vt:variant>
      <vt:variant>
        <vt:i4>0</vt:i4>
      </vt:variant>
      <vt:variant>
        <vt:i4>0</vt:i4>
      </vt:variant>
      <vt:variant>
        <vt:i4>5</vt:i4>
      </vt:variant>
      <vt:variant>
        <vt:lpwstr>mailto:aconkright@zam.com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CA – ZAM, LLC, the largest massively multiplayer online (MMO) gaming information destination on the web, re-launched their www</dc:title>
  <dc:subject/>
  <dc:creator>allison.conkright</dc:creator>
  <cp:keywords/>
  <cp:lastModifiedBy>Allison Conkright</cp:lastModifiedBy>
  <cp:revision>13</cp:revision>
  <cp:lastPrinted>2010-03-01T19:28:00Z</cp:lastPrinted>
  <dcterms:created xsi:type="dcterms:W3CDTF">2010-03-01T19:18:00Z</dcterms:created>
  <dcterms:modified xsi:type="dcterms:W3CDTF">2010-05-11T23:31:00Z</dcterms:modified>
</cp:coreProperties>
</file>